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47" w:rsidRPr="0065045C" w:rsidRDefault="00FC7147" w:rsidP="00FC7147">
      <w:pPr>
        <w:rPr>
          <w:rFonts w:cs="Arial"/>
          <w:b/>
        </w:rPr>
      </w:pPr>
      <w:bookmarkStart w:id="0" w:name="_GoBack"/>
      <w:bookmarkEnd w:id="0"/>
      <w:r w:rsidRPr="0065045C">
        <w:rPr>
          <w:rFonts w:cs="Arial"/>
          <w:b/>
        </w:rPr>
        <w:t>Do wszystkich zainteresowanych</w:t>
      </w:r>
    </w:p>
    <w:p w:rsidR="00FC7147" w:rsidRPr="0065045C" w:rsidRDefault="00FC7147" w:rsidP="00FC7147">
      <w:pPr>
        <w:rPr>
          <w:rFonts w:cs="Arial"/>
          <w:sz w:val="20"/>
        </w:rPr>
      </w:pPr>
    </w:p>
    <w:p w:rsidR="00FC7147" w:rsidRPr="0065045C" w:rsidRDefault="00FC7147" w:rsidP="00FC7147">
      <w:pPr>
        <w:rPr>
          <w:rFonts w:cs="Arial"/>
          <w:sz w:val="20"/>
        </w:rPr>
      </w:pPr>
    </w:p>
    <w:p w:rsidR="00FC7147" w:rsidRPr="0065045C" w:rsidRDefault="00FC7147" w:rsidP="00FC7147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6"/>
          <w:szCs w:val="18"/>
        </w:rPr>
      </w:pPr>
      <w:r w:rsidRPr="0065045C">
        <w:rPr>
          <w:rFonts w:cs="Arial"/>
          <w:bCs/>
          <w:color w:val="000000"/>
          <w:sz w:val="16"/>
          <w:szCs w:val="18"/>
        </w:rPr>
        <w:t>dot. postępowania nr ZOZ.ZP.391-6/19  pn. wykonywanie badań laboratoryjnych na potrzeby Zespołu Opieki Zdrowotnej w Łęczycy</w:t>
      </w:r>
    </w:p>
    <w:p w:rsidR="00FC7147" w:rsidRPr="0065045C" w:rsidRDefault="00FC7147" w:rsidP="00FC7147">
      <w:pPr>
        <w:rPr>
          <w:rFonts w:cs="Arial"/>
          <w:sz w:val="20"/>
        </w:rPr>
      </w:pPr>
    </w:p>
    <w:p w:rsidR="00FC7147" w:rsidRPr="0065045C" w:rsidRDefault="00FC7147" w:rsidP="00FC7147">
      <w:pPr>
        <w:rPr>
          <w:rFonts w:cs="Arial"/>
          <w:sz w:val="20"/>
          <w:szCs w:val="22"/>
        </w:rPr>
      </w:pPr>
      <w:r w:rsidRPr="0065045C">
        <w:rPr>
          <w:rFonts w:cs="Arial"/>
          <w:sz w:val="20"/>
          <w:szCs w:val="22"/>
        </w:rPr>
        <w:tab/>
        <w:t xml:space="preserve">Na podstawie art. 92 ustawy z dnia 29.01.2004 Prawo zamówień publicznych </w:t>
      </w:r>
      <w:r w:rsidRPr="0065045C">
        <w:rPr>
          <w:rFonts w:cs="Arial"/>
          <w:sz w:val="20"/>
          <w:szCs w:val="22"/>
        </w:rPr>
        <w:br/>
      </w:r>
      <w:r w:rsidRPr="0065045C">
        <w:rPr>
          <w:rFonts w:cs="Arial"/>
          <w:color w:val="000000"/>
          <w:sz w:val="20"/>
          <w:szCs w:val="22"/>
        </w:rPr>
        <w:t>(</w:t>
      </w:r>
      <w:r w:rsidRPr="0065045C">
        <w:rPr>
          <w:rFonts w:cs="Arial"/>
          <w:sz w:val="20"/>
          <w:szCs w:val="22"/>
        </w:rPr>
        <w:t xml:space="preserve">tekst jednolity Dz.U. z 2018r., poz. 1986) - dalej zwanej Ustawą - Zespół Opieki Zdrowotnej </w:t>
      </w:r>
      <w:r w:rsidRPr="0065045C">
        <w:rPr>
          <w:rFonts w:cs="Arial"/>
          <w:sz w:val="20"/>
          <w:szCs w:val="22"/>
        </w:rPr>
        <w:br/>
        <w:t xml:space="preserve">w Łęczycy informuje, iż w wyniku przetargu nieograniczonego pn. </w:t>
      </w:r>
      <w:r w:rsidRPr="0065045C">
        <w:rPr>
          <w:rFonts w:cs="Arial"/>
          <w:bCs/>
          <w:noProof/>
          <w:sz w:val="20"/>
          <w:szCs w:val="22"/>
        </w:rPr>
        <w:t>wykonywanie badań laboratoryjnych na potrzeby Zespołu Opieki Zdrowotnej w Łęczycy</w:t>
      </w:r>
      <w:r w:rsidRPr="0065045C">
        <w:rPr>
          <w:rFonts w:cs="Arial"/>
          <w:bCs/>
          <w:sz w:val="20"/>
          <w:szCs w:val="22"/>
        </w:rPr>
        <w:t xml:space="preserve">, </w:t>
      </w:r>
      <w:r w:rsidRPr="0065045C">
        <w:rPr>
          <w:rFonts w:cs="Arial"/>
          <w:sz w:val="20"/>
          <w:szCs w:val="22"/>
        </w:rPr>
        <w:t xml:space="preserve">za najkorzystniejsze w tym postępowaniu uznał ofertę Firmy  </w:t>
      </w:r>
      <w:r w:rsidRPr="0065045C">
        <w:rPr>
          <w:b/>
          <w:noProof/>
          <w:sz w:val="20"/>
        </w:rPr>
        <w:t>SYNEVO Sp. z o.o.</w:t>
      </w:r>
      <w:r w:rsidRPr="0065045C">
        <w:rPr>
          <w:noProof/>
          <w:sz w:val="20"/>
        </w:rPr>
        <w:t xml:space="preserve">, </w:t>
      </w:r>
      <w:r w:rsidRPr="0065045C">
        <w:rPr>
          <w:b/>
          <w:noProof/>
          <w:sz w:val="20"/>
        </w:rPr>
        <w:t>04-158 Warszawa</w:t>
      </w:r>
      <w:r w:rsidRPr="0065045C">
        <w:rPr>
          <w:noProof/>
          <w:sz w:val="20"/>
        </w:rPr>
        <w:t xml:space="preserve">, </w:t>
      </w:r>
      <w:r w:rsidRPr="0065045C">
        <w:rPr>
          <w:b/>
          <w:noProof/>
          <w:sz w:val="20"/>
        </w:rPr>
        <w:t>ul Zamieniecka 80 lok. 401</w:t>
      </w:r>
      <w:r>
        <w:rPr>
          <w:sz w:val="20"/>
        </w:rPr>
        <w:t>.</w:t>
      </w:r>
    </w:p>
    <w:p w:rsidR="00FC7147" w:rsidRPr="0065045C" w:rsidRDefault="00FC7147" w:rsidP="00FC7147">
      <w:pPr>
        <w:ind w:right="26"/>
        <w:rPr>
          <w:rFonts w:cs="Arial"/>
          <w:sz w:val="20"/>
        </w:rPr>
      </w:pPr>
      <w:r w:rsidRPr="0065045C">
        <w:rPr>
          <w:rFonts w:cs="Arial"/>
          <w:sz w:val="20"/>
        </w:rPr>
        <w:t>Cena oferty brutto:</w:t>
      </w:r>
      <w:r w:rsidRPr="0065045C">
        <w:rPr>
          <w:rFonts w:cs="Arial"/>
          <w:sz w:val="20"/>
        </w:rPr>
        <w:tab/>
      </w:r>
      <w:r w:rsidRPr="0065045C">
        <w:rPr>
          <w:rFonts w:cs="Arial"/>
          <w:b/>
          <w:noProof/>
          <w:sz w:val="20"/>
        </w:rPr>
        <w:t>138 594,70</w:t>
      </w:r>
      <w:r w:rsidRPr="0065045C">
        <w:rPr>
          <w:rFonts w:cs="Arial"/>
          <w:noProof/>
          <w:sz w:val="20"/>
        </w:rPr>
        <w:t xml:space="preserve"> zł</w:t>
      </w:r>
      <w:r w:rsidRPr="0065045C">
        <w:rPr>
          <w:rFonts w:cs="Arial"/>
          <w:sz w:val="20"/>
        </w:rPr>
        <w:t>,</w:t>
      </w:r>
    </w:p>
    <w:p w:rsidR="00FC7147" w:rsidRPr="0065045C" w:rsidRDefault="00FC7147" w:rsidP="00FC7147">
      <w:pPr>
        <w:rPr>
          <w:sz w:val="20"/>
        </w:rPr>
      </w:pPr>
    </w:p>
    <w:p w:rsidR="00FC7147" w:rsidRPr="0065045C" w:rsidRDefault="00FC7147" w:rsidP="00FC7147">
      <w:pPr>
        <w:ind w:right="-144"/>
        <w:rPr>
          <w:rFonts w:cs="Arial"/>
          <w:sz w:val="20"/>
        </w:rPr>
      </w:pPr>
      <w:r w:rsidRPr="0065045C">
        <w:rPr>
          <w:rFonts w:cs="Arial"/>
          <w:sz w:val="20"/>
        </w:rPr>
        <w:t>Na podstawie art. 91 ust.1 Ustawy Zamawiający udzieli zamówienia w/w Wykonawcy w zakresie złożonej przez niego oferty.</w:t>
      </w:r>
    </w:p>
    <w:p w:rsidR="00FC7147" w:rsidRPr="0065045C" w:rsidRDefault="00FC7147" w:rsidP="00FC7147">
      <w:pPr>
        <w:rPr>
          <w:rFonts w:cs="Arial"/>
          <w:sz w:val="20"/>
        </w:rPr>
      </w:pPr>
      <w:r w:rsidRPr="0065045C">
        <w:rPr>
          <w:rFonts w:cs="Arial"/>
          <w:sz w:val="20"/>
        </w:rPr>
        <w:t>Podpisanie umowy zaplanowano na dzień 30.04.2019r.</w:t>
      </w:r>
    </w:p>
    <w:p w:rsidR="00FC7147" w:rsidRPr="0065045C" w:rsidRDefault="00FC7147" w:rsidP="00FC7147">
      <w:pPr>
        <w:spacing w:before="120"/>
        <w:rPr>
          <w:rFonts w:cs="Arial"/>
          <w:sz w:val="20"/>
        </w:rPr>
      </w:pPr>
      <w:r w:rsidRPr="0065045C">
        <w:rPr>
          <w:rFonts w:cs="Arial"/>
          <w:sz w:val="20"/>
        </w:rPr>
        <w:t>W załączeniu przekazujemy wykaz wykonawców, którzy złożyli oferty wraz ze streszczeniem oceny i porównaniem złożonych ofert zawierającym punktację przyznana oferentom.</w:t>
      </w:r>
    </w:p>
    <w:p w:rsidR="00FC7147" w:rsidRPr="0065045C" w:rsidRDefault="00FC7147" w:rsidP="00FC7147">
      <w:pPr>
        <w:rPr>
          <w:rFonts w:cs="Arial"/>
          <w:sz w:val="20"/>
          <w:szCs w:val="22"/>
        </w:rPr>
      </w:pPr>
    </w:p>
    <w:p w:rsidR="00FC7147" w:rsidRPr="0065045C" w:rsidRDefault="00FC7147" w:rsidP="00FC7147">
      <w:pPr>
        <w:pStyle w:val="Tekstpodstawowywcity"/>
        <w:ind w:left="0" w:firstLine="357"/>
        <w:rPr>
          <w:rFonts w:cs="Verdana"/>
          <w:sz w:val="20"/>
          <w:szCs w:val="22"/>
        </w:rPr>
      </w:pPr>
      <w:r w:rsidRPr="0065045C">
        <w:rPr>
          <w:rFonts w:cs="Verdana"/>
          <w:sz w:val="20"/>
          <w:szCs w:val="22"/>
        </w:rPr>
        <w:t>Wykonawcy, a także innemu podmiotowi, jeżeli ma lub miał interes w uzyskaniu zamówienia objętego niniejszym postępowaniem oraz poniósł lub może ponieść szkodę w wyniku naruszenia przez Zamawiającego przepisów Ustawy</w:t>
      </w:r>
      <w:r w:rsidRPr="0065045C">
        <w:rPr>
          <w:rFonts w:cs="Arial"/>
          <w:sz w:val="20"/>
          <w:szCs w:val="22"/>
        </w:rPr>
        <w:t xml:space="preserve"> przysługują środki ochrony prawnej określone w Ustawie - dział VI „Środki ochrony prawnej”.</w:t>
      </w:r>
    </w:p>
    <w:p w:rsidR="00FC7147" w:rsidRPr="0065045C" w:rsidRDefault="00FC7147" w:rsidP="00FC7147">
      <w:pPr>
        <w:rPr>
          <w:rFonts w:cs="Arial"/>
          <w:sz w:val="20"/>
          <w:szCs w:val="22"/>
        </w:rPr>
      </w:pPr>
    </w:p>
    <w:p w:rsidR="00FC7147" w:rsidRPr="0065045C" w:rsidRDefault="00FC7147" w:rsidP="00FC7147">
      <w:pPr>
        <w:rPr>
          <w:rFonts w:cs="Arial"/>
          <w:sz w:val="20"/>
          <w:szCs w:val="22"/>
        </w:rPr>
      </w:pPr>
      <w:r w:rsidRPr="0065045C">
        <w:rPr>
          <w:rFonts w:cs="Arial"/>
          <w:sz w:val="20"/>
          <w:szCs w:val="22"/>
        </w:rPr>
        <w:t>Dziękujemy za udział w postępowaniu.</w:t>
      </w:r>
    </w:p>
    <w:p w:rsidR="00FC7147" w:rsidRPr="0065045C" w:rsidRDefault="00FC7147" w:rsidP="00FC7147">
      <w:pPr>
        <w:rPr>
          <w:rFonts w:cs="Arial"/>
          <w:sz w:val="20"/>
          <w:szCs w:val="20"/>
        </w:rPr>
      </w:pPr>
    </w:p>
    <w:p w:rsidR="00FC7147" w:rsidRPr="0065045C" w:rsidRDefault="00FC7147" w:rsidP="00FC7147">
      <w:pPr>
        <w:ind w:left="4536"/>
        <w:rPr>
          <w:rFonts w:cs="Arial"/>
          <w:sz w:val="20"/>
          <w:szCs w:val="20"/>
        </w:rPr>
      </w:pPr>
      <w:r w:rsidRPr="0065045C">
        <w:rPr>
          <w:rFonts w:cs="Arial"/>
          <w:sz w:val="20"/>
          <w:szCs w:val="20"/>
        </w:rPr>
        <w:t>Dyrektor</w:t>
      </w:r>
    </w:p>
    <w:p w:rsidR="00FC7147" w:rsidRPr="0065045C" w:rsidRDefault="00FC7147" w:rsidP="00FC7147">
      <w:pPr>
        <w:ind w:left="4536"/>
        <w:rPr>
          <w:rFonts w:cs="Arial"/>
          <w:sz w:val="20"/>
          <w:szCs w:val="20"/>
        </w:rPr>
      </w:pPr>
      <w:r w:rsidRPr="0065045C">
        <w:rPr>
          <w:rFonts w:cs="Arial"/>
          <w:sz w:val="20"/>
          <w:szCs w:val="20"/>
        </w:rPr>
        <w:t>Zespołu Opieki Zdrowotnej w Łęczycy</w:t>
      </w:r>
    </w:p>
    <w:p w:rsidR="00FC7147" w:rsidRPr="0065045C" w:rsidRDefault="00FC7147" w:rsidP="00FC7147">
      <w:pPr>
        <w:rPr>
          <w:rFonts w:cs="Arial"/>
          <w:sz w:val="20"/>
          <w:szCs w:val="20"/>
        </w:rPr>
      </w:pPr>
    </w:p>
    <w:p w:rsidR="00FC7147" w:rsidRPr="0065045C" w:rsidRDefault="00FC7147" w:rsidP="00FC7147">
      <w:pPr>
        <w:rPr>
          <w:rFonts w:cs="Arial"/>
          <w:sz w:val="20"/>
          <w:szCs w:val="20"/>
        </w:rPr>
      </w:pPr>
      <w:r w:rsidRPr="0065045C">
        <w:rPr>
          <w:rFonts w:cs="Arial"/>
          <w:sz w:val="20"/>
          <w:szCs w:val="20"/>
        </w:rPr>
        <w:t>Załączniki:</w:t>
      </w:r>
    </w:p>
    <w:p w:rsidR="00FC7147" w:rsidRPr="0065045C" w:rsidRDefault="00FC7147" w:rsidP="00FC7147">
      <w:pPr>
        <w:rPr>
          <w:rFonts w:cs="Arial"/>
          <w:sz w:val="20"/>
          <w:szCs w:val="20"/>
        </w:rPr>
      </w:pPr>
      <w:r w:rsidRPr="0065045C">
        <w:rPr>
          <w:rFonts w:cs="Arial"/>
          <w:sz w:val="20"/>
          <w:szCs w:val="20"/>
        </w:rPr>
        <w:t>- Streszczenie oceny i porównania ofert</w:t>
      </w:r>
    </w:p>
    <w:p w:rsidR="00FC7147" w:rsidRPr="0065045C" w:rsidRDefault="00FC7147" w:rsidP="00FC7147">
      <w:pPr>
        <w:rPr>
          <w:rFonts w:cs="Arial"/>
          <w:sz w:val="20"/>
          <w:szCs w:val="20"/>
        </w:rPr>
      </w:pPr>
    </w:p>
    <w:p w:rsidR="00FC7147" w:rsidRPr="0065045C" w:rsidRDefault="00FC7147" w:rsidP="00FC7147">
      <w:pPr>
        <w:rPr>
          <w:rFonts w:cs="Arial"/>
          <w:sz w:val="20"/>
          <w:szCs w:val="20"/>
        </w:rPr>
      </w:pPr>
    </w:p>
    <w:p w:rsidR="00FC7147" w:rsidRPr="0065045C" w:rsidRDefault="00FC7147" w:rsidP="00FC7147">
      <w:pPr>
        <w:rPr>
          <w:rFonts w:cs="Arial"/>
          <w:sz w:val="20"/>
          <w:szCs w:val="20"/>
        </w:rPr>
      </w:pPr>
    </w:p>
    <w:p w:rsidR="00CC71BF" w:rsidRPr="00FC7147" w:rsidRDefault="00FC7147" w:rsidP="00FC7147">
      <w:pPr>
        <w:rPr>
          <w:rFonts w:cs="Arial"/>
          <w:sz w:val="20"/>
          <w:szCs w:val="20"/>
        </w:rPr>
      </w:pPr>
      <w:r w:rsidRPr="0065045C">
        <w:rPr>
          <w:rFonts w:cs="Arial"/>
          <w:sz w:val="20"/>
          <w:szCs w:val="20"/>
        </w:rPr>
        <w:t>Łęczyca, dnia 29.04.2019r.</w:t>
      </w:r>
    </w:p>
    <w:sectPr w:rsidR="00CC71BF" w:rsidRPr="00FC7147" w:rsidSect="0017346F">
      <w:type w:val="continuous"/>
      <w:pgSz w:w="11906" w:h="16838"/>
      <w:pgMar w:top="1247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CC51D9"/>
    <w:multiLevelType w:val="hybridMultilevel"/>
    <w:tmpl w:val="5BBCA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21798C"/>
    <w:multiLevelType w:val="hybridMultilevel"/>
    <w:tmpl w:val="D68A0F1C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5A937B9"/>
    <w:multiLevelType w:val="hybridMultilevel"/>
    <w:tmpl w:val="AF828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FA437B"/>
    <w:multiLevelType w:val="hybridMultilevel"/>
    <w:tmpl w:val="06A08D96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A9F6F19"/>
    <w:multiLevelType w:val="singleLevel"/>
    <w:tmpl w:val="75F48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1">
    <w:nsid w:val="1D2B37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07D21AB"/>
    <w:multiLevelType w:val="singleLevel"/>
    <w:tmpl w:val="75F484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1">
    <w:nsid w:val="25B603CA"/>
    <w:multiLevelType w:val="multilevel"/>
    <w:tmpl w:val="139A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F186346"/>
    <w:multiLevelType w:val="hybridMultilevel"/>
    <w:tmpl w:val="6B04E36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1">
    <w:nsid w:val="3E6158C7"/>
    <w:multiLevelType w:val="hybridMultilevel"/>
    <w:tmpl w:val="139A4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4A36443"/>
    <w:multiLevelType w:val="multilevel"/>
    <w:tmpl w:val="5BBC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91A4B51"/>
    <w:multiLevelType w:val="hybridMultilevel"/>
    <w:tmpl w:val="47829D3C"/>
    <w:lvl w:ilvl="0" w:tplc="0BEE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9454A62"/>
    <w:multiLevelType w:val="hybridMultilevel"/>
    <w:tmpl w:val="8C38E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A0016A"/>
    <w:multiLevelType w:val="hybridMultilevel"/>
    <w:tmpl w:val="BB44C370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9465756"/>
    <w:multiLevelType w:val="hybridMultilevel"/>
    <w:tmpl w:val="9558C074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F7D290C"/>
    <w:multiLevelType w:val="hybridMultilevel"/>
    <w:tmpl w:val="F1AE260A"/>
    <w:lvl w:ilvl="0" w:tplc="257C50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58"/>
    <w:rsid w:val="00001F37"/>
    <w:rsid w:val="00002C93"/>
    <w:rsid w:val="00004338"/>
    <w:rsid w:val="000069B6"/>
    <w:rsid w:val="000105B5"/>
    <w:rsid w:val="00041363"/>
    <w:rsid w:val="000572BC"/>
    <w:rsid w:val="0006133E"/>
    <w:rsid w:val="00086472"/>
    <w:rsid w:val="000E7083"/>
    <w:rsid w:val="00101DB4"/>
    <w:rsid w:val="0010243F"/>
    <w:rsid w:val="00106FE4"/>
    <w:rsid w:val="00125A7F"/>
    <w:rsid w:val="001535E1"/>
    <w:rsid w:val="00163132"/>
    <w:rsid w:val="00167E2F"/>
    <w:rsid w:val="0017346F"/>
    <w:rsid w:val="001811C5"/>
    <w:rsid w:val="00181BA1"/>
    <w:rsid w:val="001B66BE"/>
    <w:rsid w:val="001D19C1"/>
    <w:rsid w:val="00210C0C"/>
    <w:rsid w:val="00211998"/>
    <w:rsid w:val="0023440F"/>
    <w:rsid w:val="0024633C"/>
    <w:rsid w:val="0027498A"/>
    <w:rsid w:val="002B24DA"/>
    <w:rsid w:val="002C10BA"/>
    <w:rsid w:val="002C6B2E"/>
    <w:rsid w:val="002D33DD"/>
    <w:rsid w:val="002D776E"/>
    <w:rsid w:val="002E2956"/>
    <w:rsid w:val="002F3D23"/>
    <w:rsid w:val="002F5D94"/>
    <w:rsid w:val="00302EA9"/>
    <w:rsid w:val="0031341B"/>
    <w:rsid w:val="00317F30"/>
    <w:rsid w:val="0032178D"/>
    <w:rsid w:val="00332996"/>
    <w:rsid w:val="00367C84"/>
    <w:rsid w:val="00370714"/>
    <w:rsid w:val="00390CE6"/>
    <w:rsid w:val="00394D48"/>
    <w:rsid w:val="003C1871"/>
    <w:rsid w:val="003D271C"/>
    <w:rsid w:val="00402E3A"/>
    <w:rsid w:val="00410B35"/>
    <w:rsid w:val="00412FF5"/>
    <w:rsid w:val="00417A61"/>
    <w:rsid w:val="004222C2"/>
    <w:rsid w:val="00455D17"/>
    <w:rsid w:val="00457F6F"/>
    <w:rsid w:val="00475A5E"/>
    <w:rsid w:val="00480E5B"/>
    <w:rsid w:val="004A6093"/>
    <w:rsid w:val="004D340B"/>
    <w:rsid w:val="005051F7"/>
    <w:rsid w:val="00513901"/>
    <w:rsid w:val="00517985"/>
    <w:rsid w:val="00534A98"/>
    <w:rsid w:val="0055145B"/>
    <w:rsid w:val="00555115"/>
    <w:rsid w:val="00565284"/>
    <w:rsid w:val="005D47F6"/>
    <w:rsid w:val="005E5B58"/>
    <w:rsid w:val="00602499"/>
    <w:rsid w:val="00602798"/>
    <w:rsid w:val="00627321"/>
    <w:rsid w:val="0065045C"/>
    <w:rsid w:val="00664C18"/>
    <w:rsid w:val="0067759D"/>
    <w:rsid w:val="0068077B"/>
    <w:rsid w:val="00697F90"/>
    <w:rsid w:val="006C4E54"/>
    <w:rsid w:val="006C5F80"/>
    <w:rsid w:val="006D5A4D"/>
    <w:rsid w:val="006E2530"/>
    <w:rsid w:val="006F0148"/>
    <w:rsid w:val="00722E96"/>
    <w:rsid w:val="00726BF1"/>
    <w:rsid w:val="00742957"/>
    <w:rsid w:val="00757427"/>
    <w:rsid w:val="00762C05"/>
    <w:rsid w:val="00771F9E"/>
    <w:rsid w:val="007725FB"/>
    <w:rsid w:val="00774FCC"/>
    <w:rsid w:val="00784956"/>
    <w:rsid w:val="007A1407"/>
    <w:rsid w:val="007D2BAA"/>
    <w:rsid w:val="007D3247"/>
    <w:rsid w:val="007E4714"/>
    <w:rsid w:val="007F6768"/>
    <w:rsid w:val="008051A1"/>
    <w:rsid w:val="008055D2"/>
    <w:rsid w:val="008155A1"/>
    <w:rsid w:val="00823DC1"/>
    <w:rsid w:val="0083032E"/>
    <w:rsid w:val="00831C39"/>
    <w:rsid w:val="00850D70"/>
    <w:rsid w:val="008639F6"/>
    <w:rsid w:val="0087476F"/>
    <w:rsid w:val="008808ED"/>
    <w:rsid w:val="008A41D7"/>
    <w:rsid w:val="008A6477"/>
    <w:rsid w:val="008D2033"/>
    <w:rsid w:val="008D41A4"/>
    <w:rsid w:val="008E55D8"/>
    <w:rsid w:val="00932EF3"/>
    <w:rsid w:val="00955A31"/>
    <w:rsid w:val="00964168"/>
    <w:rsid w:val="009742C1"/>
    <w:rsid w:val="009A23F8"/>
    <w:rsid w:val="009F2A58"/>
    <w:rsid w:val="009F6C7C"/>
    <w:rsid w:val="00A24425"/>
    <w:rsid w:val="00A603BB"/>
    <w:rsid w:val="00A63955"/>
    <w:rsid w:val="00A76EBE"/>
    <w:rsid w:val="00A94D9E"/>
    <w:rsid w:val="00AA3D30"/>
    <w:rsid w:val="00AB1050"/>
    <w:rsid w:val="00AC6463"/>
    <w:rsid w:val="00AD29F8"/>
    <w:rsid w:val="00AF0B61"/>
    <w:rsid w:val="00AF5FFE"/>
    <w:rsid w:val="00B00C3A"/>
    <w:rsid w:val="00B05900"/>
    <w:rsid w:val="00B16F79"/>
    <w:rsid w:val="00B218BE"/>
    <w:rsid w:val="00B442C9"/>
    <w:rsid w:val="00B534D0"/>
    <w:rsid w:val="00B7327D"/>
    <w:rsid w:val="00BB3D19"/>
    <w:rsid w:val="00BB75FC"/>
    <w:rsid w:val="00BD1880"/>
    <w:rsid w:val="00BD4A8C"/>
    <w:rsid w:val="00BE4298"/>
    <w:rsid w:val="00BF2C26"/>
    <w:rsid w:val="00BF64A4"/>
    <w:rsid w:val="00C13987"/>
    <w:rsid w:val="00C23279"/>
    <w:rsid w:val="00C2515D"/>
    <w:rsid w:val="00C27045"/>
    <w:rsid w:val="00C4179C"/>
    <w:rsid w:val="00C42214"/>
    <w:rsid w:val="00C4454A"/>
    <w:rsid w:val="00C4649B"/>
    <w:rsid w:val="00C47C87"/>
    <w:rsid w:val="00C56138"/>
    <w:rsid w:val="00C648F7"/>
    <w:rsid w:val="00C82818"/>
    <w:rsid w:val="00C8407E"/>
    <w:rsid w:val="00C93278"/>
    <w:rsid w:val="00CC71BF"/>
    <w:rsid w:val="00CD2523"/>
    <w:rsid w:val="00D01195"/>
    <w:rsid w:val="00D36114"/>
    <w:rsid w:val="00D70FC4"/>
    <w:rsid w:val="00D71005"/>
    <w:rsid w:val="00D734E1"/>
    <w:rsid w:val="00D7676B"/>
    <w:rsid w:val="00D84C04"/>
    <w:rsid w:val="00D93B0A"/>
    <w:rsid w:val="00DD1A93"/>
    <w:rsid w:val="00E23A67"/>
    <w:rsid w:val="00E34810"/>
    <w:rsid w:val="00E36347"/>
    <w:rsid w:val="00E42430"/>
    <w:rsid w:val="00E4341E"/>
    <w:rsid w:val="00E57698"/>
    <w:rsid w:val="00E73212"/>
    <w:rsid w:val="00E8359E"/>
    <w:rsid w:val="00EB4562"/>
    <w:rsid w:val="00EC744A"/>
    <w:rsid w:val="00ED3DB8"/>
    <w:rsid w:val="00EE35D6"/>
    <w:rsid w:val="00EE4A4A"/>
    <w:rsid w:val="00EF02EB"/>
    <w:rsid w:val="00F035F2"/>
    <w:rsid w:val="00F44755"/>
    <w:rsid w:val="00F52D31"/>
    <w:rsid w:val="00F6270E"/>
    <w:rsid w:val="00F86A8C"/>
    <w:rsid w:val="00F9674B"/>
    <w:rsid w:val="00FA29A1"/>
    <w:rsid w:val="00FA455F"/>
    <w:rsid w:val="00FB1510"/>
    <w:rsid w:val="00FC0B54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7A1BA-8D0D-4175-96B6-F5701BDA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D2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wcity3">
    <w:name w:val="Body Text Indent 3"/>
    <w:basedOn w:val="Normalny"/>
    <w:pPr>
      <w:spacing w:before="120"/>
      <w:ind w:firstLine="48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714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3908-D8A2-4B68-BCC6-D19D3B61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ZOZ Łęczyca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Jednoraz. 2007</dc:subject>
  <dc:creator>JS</dc:creator>
  <cp:keywords/>
  <cp:lastModifiedBy>ZOZ w Łęczycy</cp:lastModifiedBy>
  <cp:revision>2</cp:revision>
  <cp:lastPrinted>2012-11-23T13:31:00Z</cp:lastPrinted>
  <dcterms:created xsi:type="dcterms:W3CDTF">2019-04-29T13:13:00Z</dcterms:created>
  <dcterms:modified xsi:type="dcterms:W3CDTF">2019-04-29T13:13:00Z</dcterms:modified>
</cp:coreProperties>
</file>